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57A98">
      <w:r w:rsidRPr="00C57A98">
        <w:t>https://public.nazk.gov.ua/documents/0cb71e4f-9b53-40cb-8f08-02ee7c2115fe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57A98"/>
    <w:rsid w:val="00C5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2026-03-24T12:25:00Z</dcterms:created>
  <dcterms:modified xsi:type="dcterms:W3CDTF">2026-03-24T12:25:00Z</dcterms:modified>
</cp:coreProperties>
</file>